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69A9BE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4447E">
              <w:rPr>
                <w:rFonts w:ascii="Tahoma" w:hAnsi="Tahoma" w:cs="Tahoma"/>
              </w:rPr>
              <w:t>Emerson José Ramírez Montemayor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7DFDBA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D4447E">
              <w:rPr>
                <w:rFonts w:ascii="Tahoma" w:eastAsia="Times New Roman" w:hAnsi="Tahoma" w:cs="Tahoma"/>
                <w:lang w:eastAsia="es-MX"/>
              </w:rPr>
              <w:t>Ingeniería Industrial titulada con cedula profesional</w:t>
            </w:r>
          </w:p>
          <w:p w14:paraId="620AFF50" w14:textId="0F06E47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Pr="0078765F">
              <w:rPr>
                <w:rFonts w:ascii="Tahoma" w:eastAsia="Times New Roman" w:hAnsi="Tahoma" w:cs="Tahoma"/>
                <w:lang w:eastAsia="es-MX"/>
              </w:rPr>
              <w:t>20</w:t>
            </w:r>
            <w:r w:rsidR="00D4447E">
              <w:rPr>
                <w:rFonts w:ascii="Tahoma" w:eastAsia="Times New Roman" w:hAnsi="Tahoma" w:cs="Tahoma"/>
                <w:lang w:eastAsia="es-MX"/>
              </w:rPr>
              <w:t>12</w:t>
            </w:r>
            <w:r w:rsidRPr="0078765F">
              <w:rPr>
                <w:rFonts w:ascii="Tahoma" w:eastAsia="Times New Roman" w:hAnsi="Tahoma" w:cs="Tahoma"/>
                <w:lang w:eastAsia="es-MX"/>
              </w:rPr>
              <w:t>-20</w:t>
            </w:r>
            <w:r w:rsidR="00D4447E">
              <w:rPr>
                <w:rFonts w:ascii="Tahoma" w:eastAsia="Times New Roman" w:hAnsi="Tahoma" w:cs="Tahoma"/>
                <w:lang w:eastAsia="es-MX"/>
              </w:rPr>
              <w:t>1</w:t>
            </w:r>
            <w:r w:rsidRPr="0078765F">
              <w:rPr>
                <w:rFonts w:ascii="Tahoma" w:eastAsia="Times New Roman" w:hAnsi="Tahoma" w:cs="Tahoma"/>
                <w:lang w:eastAsia="es-MX"/>
              </w:rPr>
              <w:t xml:space="preserve">7 </w:t>
            </w:r>
          </w:p>
          <w:p w14:paraId="6B92284B" w14:textId="04414E4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D4447E">
              <w:rPr>
                <w:rFonts w:ascii="Tahoma" w:eastAsia="Times New Roman" w:hAnsi="Tahoma" w:cs="Tahoma"/>
                <w:lang w:eastAsia="es-MX"/>
              </w:rPr>
              <w:t>Instituto Tecnológico Superior de San Pedro de las Colonias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906BA4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4447E">
              <w:rPr>
                <w:rFonts w:ascii="Tahoma" w:eastAsia="Times New Roman" w:hAnsi="Tahoma" w:cs="Tahoma"/>
                <w:lang w:eastAsia="es-MX"/>
              </w:rPr>
              <w:t xml:space="preserve">Wrangler de México Planta San Pedro </w:t>
            </w:r>
          </w:p>
          <w:p w14:paraId="0B470B64" w14:textId="69C808C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201</w:t>
            </w:r>
            <w:r w:rsidR="00D4447E">
              <w:rPr>
                <w:rFonts w:ascii="Tahoma" w:eastAsia="Times New Roman" w:hAnsi="Tahoma" w:cs="Tahoma"/>
                <w:lang w:eastAsia="es-MX"/>
              </w:rPr>
              <w:t>8-2023</w:t>
            </w:r>
          </w:p>
          <w:p w14:paraId="5A659182" w14:textId="04A2DF40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D4447E">
              <w:rPr>
                <w:rFonts w:ascii="Tahoma" w:eastAsia="Times New Roman" w:hAnsi="Tahoma" w:cs="Tahoma"/>
                <w:lang w:eastAsia="es-MX"/>
              </w:rPr>
              <w:t xml:space="preserve">Supervisor de Producción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0EDC" w14:textId="77777777" w:rsidR="003A3ED5" w:rsidRDefault="003A3ED5" w:rsidP="00527FC7">
      <w:pPr>
        <w:spacing w:after="0" w:line="240" w:lineRule="auto"/>
      </w:pPr>
      <w:r>
        <w:separator/>
      </w:r>
    </w:p>
  </w:endnote>
  <w:endnote w:type="continuationSeparator" w:id="0">
    <w:p w14:paraId="0FF59418" w14:textId="77777777" w:rsidR="003A3ED5" w:rsidRDefault="003A3ED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B05EE" w14:textId="77777777" w:rsidR="003A3ED5" w:rsidRDefault="003A3ED5" w:rsidP="00527FC7">
      <w:pPr>
        <w:spacing w:after="0" w:line="240" w:lineRule="auto"/>
      </w:pPr>
      <w:r>
        <w:separator/>
      </w:r>
    </w:p>
  </w:footnote>
  <w:footnote w:type="continuationSeparator" w:id="0">
    <w:p w14:paraId="0C2A7AC8" w14:textId="77777777" w:rsidR="003A3ED5" w:rsidRDefault="003A3ED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3ED5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2024-05-29T23:30:00Z</dcterms:created>
  <dcterms:modified xsi:type="dcterms:W3CDTF">2024-05-29T23:30:00Z</dcterms:modified>
</cp:coreProperties>
</file>